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C4B60" w:rsidRPr="005C4B60" w:rsidRDefault="005C4B60" w:rsidP="005C4B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Техническое задание 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Проект: </w:t>
      </w:r>
      <w:bookmarkStart w:id="0" w:name="_GoBack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модернизация советника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Close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All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Main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Trailing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Money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Breakeven</w:t>
      </w:r>
      <w:bookmarkEnd w:id="0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.mq5 в два этапа</w:t>
      </w:r>
    </w:p>
    <w:p w:rsid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 документа.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проекта модернизации советника. 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Важно: советник не открывает новые сделки — задача только в управлении уже открытыми ордерами.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Краткое резюме задачи</w:t>
      </w:r>
    </w:p>
    <w:p w:rsidR="005C4B60" w:rsidRPr="005C4B60" w:rsidRDefault="005C4B60" w:rsidP="005C4B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выбираем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ордер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(убыточный — тот, который нужно хеджировать) и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корзину прибыльных ордеров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Переносим логику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одного ордера на корзину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треллим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суммарный результат «прибыльных» по направлению их прибыли.</w:t>
      </w:r>
    </w:p>
    <w:p w:rsidR="005C4B60" w:rsidRPr="005C4B60" w:rsidRDefault="005C4B60" w:rsidP="005C4B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следующем этапе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дробим главный ордер на доли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меняем порог активации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включаем его, когда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чистая прибыль корзины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стоимости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одной доли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ордера. После фиксации прибыли корзиной — закрываем столько долей главного, сколько полностью покрывает эта прибыль.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чистой прибыли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5C4B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profit</w:t>
      </w:r>
      <w:proofErr w:type="spellEnd"/>
      <w:r w:rsidRPr="005C4B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swap</w:t>
      </w:r>
      <w:proofErr w:type="spellEnd"/>
      <w:r w:rsidRPr="005C4B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commission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факту закрытых сделок.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Термины (для единого понимания)</w:t>
      </w:r>
    </w:p>
    <w:p w:rsidR="005C4B60" w:rsidRPr="005C4B60" w:rsidRDefault="005C4B60" w:rsidP="005C4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ордер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выбранный убыточный ордер, который требуется поэтапно закрыть (хеджировать). Всегда с текущим отрицательным результатом P/L.</w:t>
      </w:r>
    </w:p>
    <w:p w:rsidR="005C4B60" w:rsidRPr="005C4B60" w:rsidRDefault="005C4B60" w:rsidP="005C4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Плюсовые ордера / корзина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набор ордеров, которые в сумме дают прибыль и используются для покрытия главного ордера.</w:t>
      </w:r>
    </w:p>
    <w:p w:rsidR="005C4B60" w:rsidRPr="005C4B60" w:rsidRDefault="005C4B60" w:rsidP="005C4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Корзинный трейлинг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подтягивание общего защитного уровня по суммарному финансовому результату корзины, чтобы сохранять прибыль корзины при откатах.</w:t>
      </w:r>
    </w:p>
    <w:p w:rsidR="005C4B60" w:rsidRPr="005C4B60" w:rsidRDefault="005C4B60" w:rsidP="005C4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Дробление главного ордера (доли)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план по поэтапному частичному закрытию главного ордера равными частями с учётом минимального лота и шага брокера.</w:t>
      </w:r>
    </w:p>
    <w:p w:rsidR="005C4B60" w:rsidRPr="005C4B60" w:rsidRDefault="005C4B60" w:rsidP="005C4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Порог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значение чистой прибыли корзины, при достижении которого включается соответствующий режим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РАЗДЕЛ I. Корзинный трейлинг и выбор ордеров по тикетам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Сделать так, чтобы советник управлял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корзиной прибыльных ордеров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не одним ордером) и включал трейлинг этой корзины по достижении заданного порога чистой прибыли. Главный ордер при этом определяется как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убыточный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ордер, который требуется хеджировать.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Требуется сделать</w:t>
      </w:r>
    </w:p>
    <w:p w:rsidR="005C4B60" w:rsidRPr="005C4B60" w:rsidRDefault="005C4B60" w:rsidP="005C4B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Назначение/выбор по тикетам.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настройках добавить поля:</w:t>
      </w:r>
    </w:p>
    <w:p w:rsidR="005C4B60" w:rsidRPr="005C4B60" w:rsidRDefault="005C4B60" w:rsidP="005C4B6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TicketMain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главного ордера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(должен быть убыточным на момент назначения/работы);</w:t>
      </w:r>
    </w:p>
    <w:p w:rsidR="005C4B60" w:rsidRPr="005C4B60" w:rsidRDefault="005C4B60" w:rsidP="005C4B6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TicketsBasket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строка тикетов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потенциально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прибыльных ордеров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(через </w:t>
      </w:r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формирующих корзину.</w:t>
      </w:r>
    </w:p>
    <w:p w:rsidR="005C4B60" w:rsidRPr="005C4B60" w:rsidRDefault="005C4B60" w:rsidP="005C4B6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Правило: если по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тикету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ордера P/L не отрицательный, советник выдаёт понятное сообщение/лог и не стартует в режимах, где требуется «минус».</w:t>
      </w:r>
    </w:p>
    <w:p w:rsidR="005C4B60" w:rsidRPr="005C4B60" w:rsidRDefault="005C4B60" w:rsidP="005C4B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Перенос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корзину.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Перестать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треллить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«главный ордер» как единицу. Вместо этого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треллить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суммарный результат корзины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Направление корзины определить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факту: какие ордера приносят прибыль и в каком направлении они открыты (для простоты: учитываем только те тикеты, что указаны в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TicketsBasket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C4B60" w:rsidRPr="005C4B60" w:rsidRDefault="005C4B60" w:rsidP="005C4B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Условие активации корзинного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Добавить настройку порога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BasketProfitTrigger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валюте счёта). Как только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чистая прибыль корзины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profit+swap+commission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закрытым/переведённым в прибыль сделкам корзины) достигает или превышает этот порог, включается корзинный трейлинг с параметрами:</w:t>
      </w:r>
    </w:p>
    <w:p w:rsidR="005C4B60" w:rsidRPr="005C4B60" w:rsidRDefault="005C4B60" w:rsidP="005C4B6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дистанция: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m_trailing_stop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пунктах),</w:t>
      </w:r>
    </w:p>
    <w:p w:rsidR="005C4B60" w:rsidRPr="005C4B60" w:rsidRDefault="005C4B60" w:rsidP="005C4B6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 подтягивания: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m_trailing_step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пунктах).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Логика: при движении цены в прибыль — «защищаем» суммарный результат корзины, при откате — фиксируем прибыль не ниже заданной дистанции.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Ожидаемый результат (критерии)</w:t>
      </w:r>
    </w:p>
    <w:p w:rsidR="005C4B60" w:rsidRPr="005C4B60" w:rsidRDefault="005C4B60" w:rsidP="005C4B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заданным тикетам формируется корзина; главный ордер распознан как убыточный.</w:t>
      </w:r>
    </w:p>
    <w:p w:rsidR="005C4B60" w:rsidRPr="005C4B60" w:rsidRDefault="005C4B60" w:rsidP="005C4B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достижения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BasketProfitTrigger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трейлинг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активен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достижения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BasketProfitTrigger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включается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корзинный трейлинг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параметрами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m_trailing_stop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m_trailing_step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видно в логах/панели.</w:t>
      </w:r>
    </w:p>
    <w:p w:rsidR="005C4B60" w:rsidRPr="005C4B60" w:rsidRDefault="005C4B60" w:rsidP="005C4B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режим (без тикетов) продолжает работать как ранее.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РАЗДЕЛ II. Дробление главного ордера и активация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«от доли»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управляемое поэтапное закрытие главного ордера за счёт прибыли корзины: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включать трейлинг, когда чистая прибыль корзины достигает стоимости одной доли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главного ордера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затем закрывать столько долей главного, сколько покрывает фактически полученная чистая прибыль.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Требуется сделать</w:t>
      </w:r>
    </w:p>
    <w:p w:rsidR="005C4B60" w:rsidRPr="005C4B60" w:rsidRDefault="005C4B60" w:rsidP="005C4B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Добавить дробление главного ордера.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MainParts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количество равных долей, на которые делится главный ордер.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выполнять с учётом ограничений брокера (минимальный лот, шаг лота). Доли, не соответствующие ограничениям, отбрасывать; последнюю долю подгонять под остаток.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(Источник логики дробления — существующий советник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Split</w:t>
      </w:r>
      <w:proofErr w:type="spellEnd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up</w:t>
      </w:r>
      <w:proofErr w:type="spellEnd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trade.mq5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5C4B60" w:rsidRPr="005C4B60" w:rsidRDefault="005C4B60" w:rsidP="005C4B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Изменить способ активации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Новый порог активации: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стоимость </w:t>
      </w:r>
      <w:r w:rsidRPr="005C4B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следующей доли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главного ордера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деньгах) — это плановая сумма, достаточная для закрытия одной доли главного по текущей цене.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только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чистая прибыль корзины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profit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swap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commission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достигает стоимости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одной доли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активируем трейлинг корзины (используем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m_trailing_stop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m_trailing_step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C4B60" w:rsidRPr="005C4B60" w:rsidRDefault="005C4B60" w:rsidP="005C4B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закрытий при срабатывании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срабатывании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первую очередь закрываются ордера с прибылью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корзины (фиксируем прибыль по факту сделок).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Полученную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чистую зафиксированную сумму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складываем в «пул».</w:t>
      </w:r>
    </w:p>
    <w:p w:rsidR="005C4B60" w:rsidRPr="005C4B60" w:rsidRDefault="005C4B60" w:rsidP="005C4B6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Закрываем доли главного ордера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одной,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на покрываемую сумму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пока пул ≥ фактическая стоимость очередной доли (по рынку), закрываем следующую долю; после каждого закрытия доли — уменьшаем пул на реальную стоимость закрытия доли и пересчитываем стоимость следующей доли (объём главного стал меньше).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Ожидаемый результат (критерии)</w:t>
      </w:r>
    </w:p>
    <w:p w:rsidR="005C4B60" w:rsidRPr="005C4B60" w:rsidRDefault="005C4B60" w:rsidP="005C4B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Трейлинг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активируется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пока чистая прибыль корзины </w:t>
      </w:r>
      <w:proofErr w:type="gram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&lt; стоимости</w:t>
      </w:r>
      <w:proofErr w:type="gram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следующей доли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главного.</w:t>
      </w:r>
    </w:p>
    <w:p w:rsidR="005C4B60" w:rsidRPr="005C4B60" w:rsidRDefault="005C4B60" w:rsidP="005C4B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активации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 фиксации прибыли корзины первыми закрываются прибыльные ордера; далее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автоматически закрывается столько долей главного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сколько полностью покрывает чистая сумма.</w:t>
      </w:r>
    </w:p>
    <w:p w:rsidR="005C4B60" w:rsidRPr="005C4B60" w:rsidRDefault="005C4B60" w:rsidP="005C4B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логах/панели видно: какая доля закрыта (№ и размер), остаток объёма главного, текущий «пул» чистой прибыли.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Настройки (что появится/останется в параметрах)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TicketMain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(убыточного) ордера.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TicketsBasket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тикеты ордеров корзины (через </w:t>
      </w:r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BasketProfitTrigger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порог чистой прибыли корзины для активации корзинного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(Раздел I).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MainParts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количество долей главного ордера (Раздел II).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m_trailing_stop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m_trailing_step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дистанция и шаг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(используются в обоих разделах).</w:t>
      </w:r>
    </w:p>
    <w:p w:rsidR="005C4B60" w:rsidRPr="005C4B60" w:rsidRDefault="005C4B60" w:rsidP="005C4B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Параметры логирования/отображения — как в базовом советнике (уровень логов, панель/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ChartComment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Прозрачность и контроль (панель и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логи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)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Панель/комментарий на графике (упрощённо):</w:t>
      </w:r>
    </w:p>
    <w:p w:rsidR="005C4B60" w:rsidRPr="005C4B60" w:rsidRDefault="005C4B60" w:rsidP="005C4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остаток главного ордера (в лотах) и № следующей доли;</w:t>
      </w:r>
    </w:p>
    <w:p w:rsidR="005C4B60" w:rsidRPr="005C4B60" w:rsidRDefault="005C4B60" w:rsidP="005C4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корзины: текущая чистая прибыль, активен/не активен трейлинг;</w:t>
      </w:r>
    </w:p>
    <w:p w:rsidR="005C4B60" w:rsidRPr="005C4B60" w:rsidRDefault="005C4B60" w:rsidP="005C4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 следующей доли (в деньгах) и достигнут он или нет;</w:t>
      </w:r>
    </w:p>
    <w:p w:rsidR="005C4B60" w:rsidRPr="005C4B60" w:rsidRDefault="005C4B60" w:rsidP="005C4B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тикеты сейчас под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трейлингом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B60" w:rsidRPr="005C4B60" w:rsidRDefault="005C4B60" w:rsidP="005C4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(ключевые события):</w:t>
      </w:r>
    </w:p>
    <w:p w:rsidR="005C4B60" w:rsidRPr="005C4B60" w:rsidRDefault="005C4B60" w:rsidP="005C4B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«Назначены тикеты: главный [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TicketMain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], корзина [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TicketsBasket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]»;</w:t>
      </w:r>
    </w:p>
    <w:p w:rsidR="005C4B60" w:rsidRPr="005C4B60" w:rsidRDefault="005C4B60" w:rsidP="005C4B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«Корзинный трейлинг активирован (порог достигнут)»;</w:t>
      </w:r>
    </w:p>
    <w:p w:rsidR="005C4B60" w:rsidRPr="005C4B60" w:rsidRDefault="005C4B60" w:rsidP="005C4B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«Плюсовой ордер закрыт [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сумма чистой прибыли]»;</w:t>
      </w:r>
    </w:p>
    <w:p w:rsidR="005C4B60" w:rsidRPr="005C4B60" w:rsidRDefault="005C4B60" w:rsidP="005C4B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«Закрыта доля главного [№, размер], остаток главного [лот]»;</w:t>
      </w:r>
    </w:p>
    <w:p w:rsidR="005C4B60" w:rsidRPr="005C4B60" w:rsidRDefault="005C4B60" w:rsidP="005C4B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Ошибки/отказы брокера (REQUOTE/BUSY/MARKET_CLOSED) и повторные попытки.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Приёмочные сценарии (как проверяем)</w:t>
      </w:r>
    </w:p>
    <w:p w:rsidR="005C4B60" w:rsidRPr="005C4B60" w:rsidRDefault="005C4B60" w:rsidP="005C4B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 — корзинный трейлинг.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>TicketMain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убыточный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>TicketsBasket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>BasketProfitTrigger</w:t>
      </w:r>
      <w:proofErr w:type="spellEnd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X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>m_trailing_stop</w:t>
      </w:r>
      <w:proofErr w:type="spellEnd"/>
      <w:r w:rsidRPr="005C4B60">
        <w:rPr>
          <w:rFonts w:ascii="Courier New" w:eastAsia="Times New Roman" w:hAnsi="Courier New" w:cs="Courier New"/>
          <w:sz w:val="20"/>
          <w:szCs w:val="20"/>
          <w:lang w:val="en-US" w:eastAsia="ru-RU"/>
        </w:rPr>
        <w:t>/step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r w:rsidRPr="005C4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Ожидание: до порога трейлинг не активен; при достижении порога — активируется; при откате — фиксируется прибыль корзины не ниже заданной дистанции.</w:t>
      </w:r>
    </w:p>
    <w:p w:rsidR="005C4B60" w:rsidRPr="005C4B60" w:rsidRDefault="005C4B60" w:rsidP="005C4B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 — одна доля.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Дано: </w:t>
      </w: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MainParts</w:t>
      </w:r>
      <w:proofErr w:type="spellEnd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5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 Чистая прибыль корзины достигает стоимости 1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й доли.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Ожидание: трейлинг активируется; по факту закрытия прибыльных ордеров — закрывается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одна доля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главного; остаток и порог следующей доли пересчитаны.</w:t>
      </w:r>
    </w:p>
    <w:p w:rsidR="005C4B60" w:rsidRPr="005C4B60" w:rsidRDefault="005C4B60" w:rsidP="005C4B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 — несколько долей.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Дано: после фиксации корзиной чистая сумма ≥ стоимости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двух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долей.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Ожидание: закрываются две доли главного (по очереди), пул уменьшается после каждой, всё отражено в логах/панели.</w:t>
      </w:r>
    </w:p>
    <w:p w:rsidR="005C4B60" w:rsidRPr="005C4B60" w:rsidRDefault="005C4B60" w:rsidP="005C4B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Пограничные условия.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 меньше минимума/вне шага — отбрасываются, сообщение в логе.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4B60">
        <w:rPr>
          <w:rFonts w:ascii="Courier New" w:eastAsia="Times New Roman" w:hAnsi="Courier New" w:cs="Courier New"/>
          <w:sz w:val="20"/>
          <w:szCs w:val="20"/>
          <w:lang w:eastAsia="ru-RU"/>
        </w:rPr>
        <w:t>TicketMain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убыточный — понятная ошибка и отказ от запуска режима.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REQUOTE/BUSY — повтор без зависаний.</w:t>
      </w:r>
    </w:p>
    <w:p w:rsidR="005C4B60" w:rsidRPr="005C4B60" w:rsidRDefault="005C4B60" w:rsidP="005C4B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Совместимость.</w:t>
      </w:r>
    </w:p>
    <w:p w:rsidR="005C4B60" w:rsidRPr="005C4B60" w:rsidRDefault="005C4B60" w:rsidP="005C4B6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пустых 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тикетах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полностью старое поведение советника.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Что </w:t>
      </w:r>
      <w:r w:rsidRPr="005C4B60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не</w:t>
      </w: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входит в задачу</w:t>
      </w:r>
    </w:p>
    <w:p w:rsidR="005C4B60" w:rsidRPr="005C4B60" w:rsidRDefault="005C4B60" w:rsidP="005C4B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правила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открытия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сделок;</w:t>
      </w:r>
    </w:p>
    <w:p w:rsidR="005C4B60" w:rsidRPr="005C4B60" w:rsidRDefault="005C4B60" w:rsidP="005C4B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 стратегии входа/выхода за пределами описанных операций;</w:t>
      </w:r>
    </w:p>
    <w:p w:rsidR="005C4B60" w:rsidRPr="005C4B60" w:rsidRDefault="005C4B60" w:rsidP="005C4B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панели и внешние интеграции (только простой статус/</w:t>
      </w:r>
      <w:proofErr w:type="spellStart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C4B60" w:rsidRPr="005C4B60" w:rsidRDefault="005C4B60" w:rsidP="005C4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5C4B60" w:rsidRPr="005C4B60" w:rsidRDefault="005C4B60" w:rsidP="005C4B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4B6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Примечания и допущения</w:t>
      </w:r>
    </w:p>
    <w:p w:rsidR="005C4B60" w:rsidRPr="005C4B60" w:rsidRDefault="005C4B60" w:rsidP="005C4B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«стоимостью доли» понимаем денежную величину, достаточную для закрытия соответствующей части главного ордера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текущей цене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комиссий/свопов. Фактическая стоимость берётся по результату сделки закрытия доли.</w:t>
      </w:r>
    </w:p>
    <w:p w:rsidR="005C4B60" w:rsidRPr="005C4B60" w:rsidRDefault="005C4B60" w:rsidP="005C4B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«чистой прибылью корзины» понимается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сумма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profit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swap</w:t>
      </w:r>
      <w:proofErr w:type="spellEnd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commission</w:t>
      </w:r>
      <w:proofErr w:type="spellEnd"/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фактически закрытым прибыльным ордерам корзины.</w:t>
      </w:r>
    </w:p>
    <w:p w:rsidR="005C4B60" w:rsidRPr="005C4B60" w:rsidRDefault="005C4B60" w:rsidP="005C4B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Очерёдность действий строго сохраняется: </w:t>
      </w:r>
      <w:r w:rsidRPr="005C4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сначала фиксация прибыли корзины → затем закрытие долей главного</w:t>
      </w:r>
      <w:r w:rsidRPr="005C4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240C" w:rsidRDefault="00E7240C"/>
    <w:sectPr w:rsidR="00E72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767E0"/>
    <w:multiLevelType w:val="multilevel"/>
    <w:tmpl w:val="AF02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D7BA3"/>
    <w:multiLevelType w:val="multilevel"/>
    <w:tmpl w:val="F500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C93A02"/>
    <w:multiLevelType w:val="multilevel"/>
    <w:tmpl w:val="2602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B32BB5"/>
    <w:multiLevelType w:val="multilevel"/>
    <w:tmpl w:val="0BFC0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262F7"/>
    <w:multiLevelType w:val="multilevel"/>
    <w:tmpl w:val="C894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03BB0"/>
    <w:multiLevelType w:val="multilevel"/>
    <w:tmpl w:val="11C4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C5251D"/>
    <w:multiLevelType w:val="multilevel"/>
    <w:tmpl w:val="E64A3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4C4027"/>
    <w:multiLevelType w:val="multilevel"/>
    <w:tmpl w:val="AB74F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5376FF"/>
    <w:multiLevelType w:val="multilevel"/>
    <w:tmpl w:val="CD5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9D63A1"/>
    <w:multiLevelType w:val="multilevel"/>
    <w:tmpl w:val="BFE2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D02B2"/>
    <w:multiLevelType w:val="multilevel"/>
    <w:tmpl w:val="279E5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841360"/>
    <w:multiLevelType w:val="multilevel"/>
    <w:tmpl w:val="131A2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9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B60"/>
    <w:rsid w:val="005C4B60"/>
    <w:rsid w:val="00E7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073A"/>
  <w15:chartTrackingRefBased/>
  <w15:docId w15:val="{8B7CBF63-2780-4CCC-A27D-9017472E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1258</Words>
  <Characters>7176</Characters>
  <Application>Microsoft Office Word</Application>
  <DocSecurity>0</DocSecurity>
  <Lines>59</Lines>
  <Paragraphs>16</Paragraphs>
  <ScaleCrop>false</ScaleCrop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Rustem Mager</dc:creator>
  <cp:keywords/>
  <dc:description/>
  <cp:lastModifiedBy>Rustem Mager</cp:lastModifiedBy>
  <cp:revision>1</cp:revision>
  <dcterms:created xsi:type="dcterms:W3CDTF">2025-09-17T05:20:00Z</dcterms:created>
  <dcterms:modified xsi:type="dcterms:W3CDTF">2025-09-17T05:28:00Z</dcterms:modified>
</cp:coreProperties>
</file>